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bCs/>
          <w:color w:val="B7DEE8" w:themeColor="accent5" w:themeTint="66"/>
          <w:szCs w:val="21"/>
          <w14:textFill>
            <w14:solidFill>
              <w14:schemeClr w14:val="accent5">
                <w14:lumMod w14:val="40000"/>
                <w14:lumOff w14:val="60000"/>
              </w14:schemeClr>
            </w14:solidFill>
          </w14:textFill>
        </w:rPr>
      </w:pPr>
    </w:p>
    <w:p>
      <w:pPr>
        <w:jc w:val="center"/>
        <w:rPr>
          <w:rFonts w:ascii="宋体" w:hAnsi="宋体"/>
          <w:b/>
          <w:bCs/>
          <w:color w:val="FF0000"/>
          <w:sz w:val="52"/>
          <w:szCs w:val="52"/>
        </w:rPr>
      </w:pPr>
      <w:r>
        <w:rPr>
          <w:rFonts w:hint="eastAsia" w:ascii="宋体" w:hAnsi="宋体"/>
          <w:b/>
          <w:bCs/>
          <w:color w:val="FF0000"/>
          <w:sz w:val="52"/>
          <w:szCs w:val="52"/>
        </w:rPr>
        <w:t>安全保卫工作简报</w:t>
      </w:r>
    </w:p>
    <w:p>
      <w:pPr>
        <w:jc w:val="center"/>
        <w:rPr>
          <w:rFonts w:ascii="宋体" w:hAnsi="宋体"/>
          <w:b/>
          <w:bCs/>
          <w:color w:val="FF0000"/>
          <w:sz w:val="32"/>
          <w:szCs w:val="32"/>
        </w:rPr>
      </w:pPr>
    </w:p>
    <w:p>
      <w:pPr>
        <w:jc w:val="center"/>
        <w:rPr>
          <w:rFonts w:ascii="宋体" w:hAnsi="宋体"/>
          <w:b/>
          <w:szCs w:val="21"/>
        </w:rPr>
      </w:pPr>
      <w:r>
        <w:rPr>
          <w:rFonts w:hint="eastAsia" w:ascii="宋体" w:hAnsi="宋体"/>
          <w:b/>
          <w:szCs w:val="21"/>
        </w:rPr>
        <w:t>第</w:t>
      </w:r>
      <w:r>
        <w:rPr>
          <w:rFonts w:hint="eastAsia" w:ascii="宋体" w:hAnsi="宋体"/>
          <w:b/>
          <w:szCs w:val="21"/>
          <w:lang w:eastAsia="zh-CN"/>
        </w:rPr>
        <w:t>六</w:t>
      </w:r>
      <w:r>
        <w:rPr>
          <w:rFonts w:hint="eastAsia" w:ascii="宋体" w:hAnsi="宋体"/>
          <w:b/>
          <w:szCs w:val="21"/>
        </w:rPr>
        <w:t>期（共</w:t>
      </w:r>
      <w:r>
        <w:rPr>
          <w:rFonts w:hint="eastAsia" w:ascii="宋体" w:hAnsi="宋体"/>
          <w:b/>
          <w:szCs w:val="21"/>
          <w:lang w:val="en-US" w:eastAsia="zh-CN"/>
        </w:rPr>
        <w:t>6</w:t>
      </w:r>
      <w:r>
        <w:rPr>
          <w:rFonts w:hint="eastAsia" w:ascii="宋体" w:hAnsi="宋体"/>
          <w:b/>
          <w:szCs w:val="21"/>
        </w:rPr>
        <w:t>期）</w:t>
      </w:r>
    </w:p>
    <w:p>
      <w:pPr>
        <w:jc w:val="center"/>
        <w:rPr>
          <w:rFonts w:ascii="宋体" w:hAnsi="宋体"/>
          <w:b/>
          <w:szCs w:val="21"/>
        </w:rPr>
      </w:pPr>
    </w:p>
    <w:p>
      <w:pPr>
        <w:rPr>
          <w:rFonts w:ascii="宋体" w:hAnsi="宋体"/>
          <w:b/>
          <w:szCs w:val="21"/>
        </w:rPr>
      </w:pPr>
      <w:r>
        <w:rPr>
          <w:b/>
        </w:rPr>
        <w:pict>
          <v:shape id="1026" o:spid="_x0000_s1027" style="position:absolute;left:0pt;margin-left:191.9pt;margin-top:11.1pt;height:33.65pt;width:31.5pt;z-index:1024;mso-width-relative:page;mso-height-relative:page;" fillcolor="#FF0000" filled="t" stroked="f" coordsize="400050,151765" path="m0,57968l152806,57969,200025,0,247243,57969,400049,57968,276426,93795,323646,151764,200025,115937,76403,151764,123623,93795xe">
            <v:path o:connectlocs="200025,0;0,57968;76403,151764;323646,151764;400049,57968" o:connectangles="247,164,82,82,0"/>
            <v:fill on="t" focussize="0,0"/>
            <v:stroke on="f" weight="1pt" joinstyle="miter"/>
            <v:imagedata o:title=""/>
            <o:lock v:ext="edit"/>
          </v:shape>
        </w:pict>
      </w:r>
    </w:p>
    <w:p>
      <w:pPr>
        <w:jc w:val="left"/>
        <w:rPr>
          <w:rFonts w:ascii="宋体" w:hAnsi="宋体"/>
          <w:b/>
          <w:color w:val="FF0000"/>
          <w:szCs w:val="21"/>
        </w:rPr>
      </w:pPr>
      <w:r>
        <w:rPr>
          <w:rFonts w:hint="eastAsia" w:ascii="宋体" w:hAnsi="宋体"/>
          <w:b/>
          <w:color w:val="FF0000"/>
          <w:szCs w:val="21"/>
        </w:rPr>
        <w:t>南京特殊教育师范学院</w:t>
      </w:r>
    </w:p>
    <w:p>
      <w:pPr>
        <w:jc w:val="left"/>
        <w:rPr>
          <w:rFonts w:ascii="宋体" w:hAnsi="宋体"/>
          <w:b/>
          <w:color w:val="FF0000"/>
          <w:szCs w:val="21"/>
        </w:rPr>
      </w:pPr>
      <w:r>
        <w:rPr>
          <w:rFonts w:hint="eastAsia" w:ascii="宋体" w:hAnsi="宋体"/>
          <w:b/>
          <w:color w:val="FF0000"/>
          <w:szCs w:val="21"/>
        </w:rPr>
        <w:t xml:space="preserve">保   卫   处  （部）  编                                       </w:t>
      </w:r>
      <w:r>
        <w:rPr>
          <w:rFonts w:hint="eastAsia" w:ascii="宋体" w:hAnsi="宋体"/>
          <w:b/>
          <w:color w:val="000000" w:themeColor="text1"/>
          <w:szCs w:val="21"/>
          <w14:textFill>
            <w14:solidFill>
              <w14:schemeClr w14:val="tx1"/>
            </w14:solidFill>
          </w14:textFill>
        </w:rPr>
        <w:t>201</w:t>
      </w:r>
      <w:r>
        <w:rPr>
          <w:rFonts w:hint="eastAsia" w:ascii="宋体" w:hAnsi="宋体"/>
          <w:b/>
          <w:color w:val="000000" w:themeColor="text1"/>
          <w:szCs w:val="21"/>
          <w:lang w:val="en-US" w:eastAsia="zh-CN"/>
          <w14:textFill>
            <w14:solidFill>
              <w14:schemeClr w14:val="tx1"/>
            </w14:solidFill>
          </w14:textFill>
        </w:rPr>
        <w:t>7</w:t>
      </w:r>
      <w:r>
        <w:rPr>
          <w:rFonts w:hint="eastAsia" w:ascii="宋体" w:hAnsi="宋体"/>
          <w:b/>
          <w:color w:val="000000" w:themeColor="text1"/>
          <w:szCs w:val="21"/>
          <w14:textFill>
            <w14:solidFill>
              <w14:schemeClr w14:val="tx1"/>
            </w14:solidFill>
          </w14:textFill>
        </w:rPr>
        <w:t>年</w:t>
      </w:r>
      <w:r>
        <w:rPr>
          <w:rFonts w:hint="eastAsia" w:ascii="宋体" w:hAnsi="宋体"/>
          <w:b/>
          <w:color w:val="000000" w:themeColor="text1"/>
          <w:szCs w:val="21"/>
          <w:lang w:val="en-US" w:eastAsia="zh-CN"/>
          <w14:textFill>
            <w14:solidFill>
              <w14:schemeClr w14:val="tx1"/>
            </w14:solidFill>
          </w14:textFill>
        </w:rPr>
        <w:t>11</w:t>
      </w:r>
      <w:r>
        <w:rPr>
          <w:rFonts w:hint="eastAsia" w:ascii="宋体" w:hAnsi="宋体"/>
          <w:b/>
          <w:color w:val="000000" w:themeColor="text1"/>
          <w:szCs w:val="21"/>
          <w14:textFill>
            <w14:solidFill>
              <w14:schemeClr w14:val="tx1"/>
            </w14:solidFill>
          </w14:textFill>
        </w:rPr>
        <w:t>月</w:t>
      </w:r>
      <w:r>
        <w:rPr>
          <w:rFonts w:hint="eastAsia" w:ascii="宋体" w:hAnsi="宋体"/>
          <w:b/>
          <w:color w:val="000000" w:themeColor="text1"/>
          <w:szCs w:val="21"/>
          <w:lang w:val="en-US" w:eastAsia="zh-CN"/>
          <w14:textFill>
            <w14:solidFill>
              <w14:schemeClr w14:val="tx1"/>
            </w14:solidFill>
          </w14:textFill>
        </w:rPr>
        <w:t>26</w:t>
      </w:r>
      <w:r>
        <w:rPr>
          <w:rFonts w:hint="eastAsia" w:ascii="宋体" w:hAnsi="宋体"/>
          <w:b/>
          <w:color w:val="000000" w:themeColor="text1"/>
          <w:szCs w:val="21"/>
          <w14:textFill>
            <w14:solidFill>
              <w14:schemeClr w14:val="tx1"/>
            </w14:solidFill>
          </w14:textFill>
        </w:rPr>
        <w:t>日</w:t>
      </w:r>
    </w:p>
    <w:p>
      <w:pPr>
        <w:rPr>
          <w:rFonts w:ascii="宋体" w:hAnsi="宋体"/>
          <w:b/>
          <w:bCs/>
          <w:color w:val="FF0000"/>
          <w:sz w:val="24"/>
        </w:rPr>
      </w:pPr>
      <w:r>
        <w:rPr>
          <w:b/>
          <w:sz w:val="24"/>
        </w:rPr>
        <w:pict>
          <v:line id="1027" o:spid="_x0000_s1026" o:spt="20" style="position:absolute;left:0pt;margin-left:-3.1pt;margin-top:1.8pt;height:0pt;width:411.75pt;z-index:1024;mso-width-relative:page;mso-height-relative:page;" stroked="t" coordsize="21600,21600">
            <v:path arrowok="t"/>
            <v:fill focussize="0,0"/>
            <v:stroke weight="1.5pt" color="#FF0000" joinstyle="miter"/>
            <v:imagedata o:title=""/>
            <o:lock v:ext="edit"/>
          </v:line>
        </w:pict>
      </w:r>
    </w:p>
    <w:p>
      <w:pPr>
        <w:jc w:val="center"/>
        <w:rPr>
          <w:rFonts w:ascii="宋体" w:hAnsi="宋体"/>
          <w:b/>
          <w:bCs/>
          <w:color w:val="000000" w:themeColor="text1"/>
          <w:sz w:val="36"/>
          <w:szCs w:val="36"/>
          <w14:textFill>
            <w14:solidFill>
              <w14:schemeClr w14:val="tx1"/>
            </w14:solidFill>
          </w14:textFill>
        </w:rPr>
      </w:pPr>
      <w:r>
        <w:rPr>
          <w:rFonts w:hint="eastAsia" w:ascii="宋体" w:hAnsi="宋体"/>
          <w:b/>
          <w:bCs/>
          <w:color w:val="000000" w:themeColor="text1"/>
          <w:sz w:val="36"/>
          <w:szCs w:val="36"/>
          <w14:textFill>
            <w14:solidFill>
              <w14:schemeClr w14:val="tx1"/>
            </w14:solidFill>
          </w14:textFill>
        </w:rPr>
        <w:t>本  期  要  目</w:t>
      </w:r>
    </w:p>
    <w:p>
      <w:pPr>
        <w:jc w:val="left"/>
        <w:rPr>
          <w:rFonts w:ascii="宋体" w:hAnsi="宋体"/>
          <w:b/>
          <w:bCs/>
          <w:color w:val="000000" w:themeColor="text1"/>
          <w:sz w:val="36"/>
          <w:szCs w:val="36"/>
          <w14:textFill>
            <w14:solidFill>
              <w14:schemeClr w14:val="tx1"/>
            </w14:solidFill>
          </w14:textFill>
        </w:rPr>
      </w:pPr>
      <w:r>
        <w:rPr>
          <w:rFonts w:hint="eastAsia" w:ascii="宋体" w:hAnsi="宋体"/>
          <w:b/>
          <w:bCs/>
          <w:color w:val="000000" w:themeColor="text1"/>
          <w:sz w:val="36"/>
          <w:szCs w:val="36"/>
          <w14:textFill>
            <w14:solidFill>
              <w14:schemeClr w14:val="tx1"/>
            </w14:solidFill>
          </w14:textFill>
        </w:rPr>
        <w:t xml:space="preserve">     ◆校园安全要闻</w:t>
      </w:r>
    </w:p>
    <w:p>
      <w:pPr>
        <w:jc w:val="left"/>
        <w:rPr>
          <w:rFonts w:ascii="宋体" w:hAnsi="宋体"/>
          <w:b/>
          <w:bCs/>
          <w:color w:val="000000" w:themeColor="text1"/>
          <w:sz w:val="36"/>
          <w:szCs w:val="36"/>
          <w14:textFill>
            <w14:solidFill>
              <w14:schemeClr w14:val="tx1"/>
            </w14:solidFill>
          </w14:textFill>
        </w:rPr>
      </w:pPr>
      <w:r>
        <w:rPr>
          <w:rFonts w:hint="eastAsia" w:ascii="宋体" w:hAnsi="宋体"/>
          <w:b/>
          <w:bCs/>
          <w:color w:val="000000" w:themeColor="text1"/>
          <w:sz w:val="36"/>
          <w:szCs w:val="36"/>
          <w14:textFill>
            <w14:solidFill>
              <w14:schemeClr w14:val="tx1"/>
            </w14:solidFill>
          </w14:textFill>
        </w:rPr>
        <w:t xml:space="preserve">     ◆治安动态 </w:t>
      </w:r>
    </w:p>
    <w:p>
      <w:pPr>
        <w:jc w:val="left"/>
        <w:rPr>
          <w:rFonts w:ascii="宋体" w:hAnsi="宋体"/>
          <w:b/>
          <w:bCs/>
          <w:color w:val="000000" w:themeColor="text1"/>
          <w:sz w:val="36"/>
          <w:szCs w:val="36"/>
          <w14:textFill>
            <w14:solidFill>
              <w14:schemeClr w14:val="tx1"/>
            </w14:solidFill>
          </w14:textFill>
        </w:rPr>
      </w:pPr>
      <w:r>
        <w:rPr>
          <w:rFonts w:hint="eastAsia" w:ascii="宋体" w:hAnsi="宋体"/>
          <w:b/>
          <w:bCs/>
          <w:color w:val="000000" w:themeColor="text1"/>
          <w:sz w:val="36"/>
          <w:szCs w:val="36"/>
          <w14:textFill>
            <w14:solidFill>
              <w14:schemeClr w14:val="tx1"/>
            </w14:solidFill>
          </w14:textFill>
        </w:rPr>
        <w:t xml:space="preserve">     ◆消防交通动态</w:t>
      </w:r>
    </w:p>
    <w:p>
      <w:pPr>
        <w:jc w:val="left"/>
        <w:rPr>
          <w:rFonts w:ascii="宋体" w:hAnsi="宋体"/>
          <w:b/>
          <w:bCs/>
          <w:color w:val="000000" w:themeColor="text1"/>
          <w:sz w:val="36"/>
          <w:szCs w:val="36"/>
          <w14:textFill>
            <w14:solidFill>
              <w14:schemeClr w14:val="tx1"/>
            </w14:solidFill>
          </w14:textFill>
        </w:rPr>
      </w:pPr>
      <w:r>
        <w:rPr>
          <w:rFonts w:hint="eastAsia" w:ascii="宋体" w:hAnsi="宋体"/>
          <w:b/>
          <w:bCs/>
          <w:color w:val="000000" w:themeColor="text1"/>
          <w:sz w:val="36"/>
          <w:szCs w:val="36"/>
          <w14:textFill>
            <w14:solidFill>
              <w14:schemeClr w14:val="tx1"/>
            </w14:solidFill>
          </w14:textFill>
        </w:rPr>
        <w:t xml:space="preserve">     ◆安全教育</w:t>
      </w:r>
    </w:p>
    <w:p>
      <w:pPr>
        <w:jc w:val="left"/>
        <w:rPr>
          <w:rFonts w:ascii="宋体" w:hAnsi="宋体"/>
          <w:b/>
          <w:bCs/>
          <w:color w:val="000000" w:themeColor="text1"/>
          <w:sz w:val="36"/>
          <w:szCs w:val="36"/>
          <w14:textFill>
            <w14:solidFill>
              <w14:schemeClr w14:val="tx1"/>
            </w14:solidFill>
          </w14:textFill>
        </w:rPr>
      </w:pPr>
      <w:r>
        <w:rPr>
          <w:rFonts w:hint="eastAsia" w:ascii="宋体" w:hAnsi="宋体"/>
          <w:b/>
          <w:bCs/>
          <w:color w:val="000000" w:themeColor="text1"/>
          <w:sz w:val="36"/>
          <w:szCs w:val="36"/>
          <w14:textFill>
            <w14:solidFill>
              <w14:schemeClr w14:val="tx1"/>
            </w14:solidFill>
          </w14:textFill>
        </w:rPr>
        <w:t xml:space="preserve">     ◆安全寄语</w:t>
      </w:r>
    </w:p>
    <w:p>
      <w:pPr>
        <w:keepNext w:val="0"/>
        <w:keepLines w:val="0"/>
        <w:pageBreakBefore w:val="0"/>
        <w:widowControl/>
        <w:kinsoku/>
        <w:wordWrap/>
        <w:overflowPunct/>
        <w:topLinePunct w:val="0"/>
        <w:autoSpaceDE/>
        <w:autoSpaceDN/>
        <w:bidi w:val="0"/>
        <w:adjustRightInd/>
        <w:snapToGrid/>
        <w:spacing w:line="360" w:lineRule="auto"/>
        <w:ind w:right="0" w:rightChars="0"/>
        <w:textAlignment w:val="auto"/>
        <w:outlineLvl w:val="9"/>
        <w:rPr>
          <w:rFonts w:hint="eastAsia" w:ascii="新宋体" w:hAnsi="新宋体" w:eastAsia="新宋体" w:cs="新宋体"/>
          <w:b/>
          <w:bCs/>
          <w:color w:val="000000" w:themeColor="text1"/>
          <w:sz w:val="36"/>
          <w:szCs w:val="36"/>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auto"/>
        <w:ind w:right="0" w:rightChars="0"/>
        <w:textAlignment w:val="auto"/>
        <w:outlineLvl w:val="9"/>
        <w:rPr>
          <w:rFonts w:hint="eastAsia" w:ascii="新宋体" w:hAnsi="新宋体" w:eastAsia="新宋体" w:cs="新宋体"/>
          <w:b/>
          <w:bCs/>
          <w:color w:val="000000" w:themeColor="text1"/>
          <w:sz w:val="36"/>
          <w:szCs w:val="36"/>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auto"/>
        <w:ind w:right="0" w:rightChars="0"/>
        <w:textAlignment w:val="auto"/>
        <w:outlineLvl w:val="9"/>
        <w:rPr>
          <w:rFonts w:hint="eastAsia" w:ascii="新宋体" w:hAnsi="新宋体" w:eastAsia="新宋体" w:cs="新宋体"/>
          <w:b/>
          <w:bCs/>
          <w:color w:val="000000" w:themeColor="text1"/>
          <w:sz w:val="36"/>
          <w:szCs w:val="36"/>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auto"/>
        <w:ind w:right="0" w:rightChars="0"/>
        <w:textAlignment w:val="auto"/>
        <w:outlineLvl w:val="9"/>
        <w:rPr>
          <w:rFonts w:hint="eastAsia" w:ascii="新宋体" w:hAnsi="新宋体" w:eastAsia="新宋体" w:cs="新宋体"/>
          <w:b/>
          <w:bCs/>
          <w:color w:val="000000" w:themeColor="text1"/>
          <w:sz w:val="36"/>
          <w:szCs w:val="36"/>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auto"/>
        <w:ind w:right="0" w:rightChars="0"/>
        <w:textAlignment w:val="auto"/>
        <w:outlineLvl w:val="9"/>
        <w:rPr>
          <w:rFonts w:hint="eastAsia" w:ascii="新宋体" w:hAnsi="新宋体" w:eastAsia="新宋体" w:cs="新宋体"/>
          <w:b/>
          <w:bCs/>
          <w:color w:val="000000" w:themeColor="text1"/>
          <w:sz w:val="36"/>
          <w:szCs w:val="36"/>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auto"/>
        <w:ind w:right="0" w:rightChars="0"/>
        <w:textAlignment w:val="auto"/>
        <w:outlineLvl w:val="9"/>
        <w:rPr>
          <w:rFonts w:hint="eastAsia" w:ascii="新宋体" w:hAnsi="新宋体" w:eastAsia="新宋体" w:cs="新宋体"/>
          <w:b/>
          <w:bCs/>
          <w:color w:val="000000" w:themeColor="text1"/>
          <w:sz w:val="36"/>
          <w:szCs w:val="36"/>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auto"/>
        <w:ind w:right="0" w:rightChars="0"/>
        <w:textAlignment w:val="auto"/>
        <w:outlineLvl w:val="9"/>
        <w:rPr>
          <w:rFonts w:hint="eastAsia" w:ascii="新宋体" w:hAnsi="新宋体" w:eastAsia="新宋体" w:cs="新宋体"/>
          <w:b/>
          <w:bCs/>
          <w:color w:val="000000" w:themeColor="text1"/>
          <w:sz w:val="36"/>
          <w:szCs w:val="36"/>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auto"/>
        <w:ind w:right="0" w:rightChars="0"/>
        <w:textAlignment w:val="auto"/>
        <w:outlineLvl w:val="9"/>
        <w:rPr>
          <w:rFonts w:hint="eastAsia" w:ascii="新宋体" w:hAnsi="新宋体" w:eastAsia="新宋体" w:cs="新宋体"/>
          <w:b/>
          <w:bCs/>
          <w:color w:val="000000" w:themeColor="text1"/>
          <w:sz w:val="36"/>
          <w:szCs w:val="36"/>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auto"/>
        <w:ind w:right="0" w:rightChars="0"/>
        <w:textAlignment w:val="auto"/>
        <w:outlineLvl w:val="9"/>
        <w:rPr>
          <w:rFonts w:hint="eastAsia" w:ascii="新宋体" w:hAnsi="新宋体" w:eastAsia="新宋体" w:cs="新宋体"/>
          <w:b/>
          <w:bCs/>
          <w:color w:val="000000" w:themeColor="text1"/>
          <w:sz w:val="36"/>
          <w:szCs w:val="36"/>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auto"/>
        <w:ind w:right="0" w:rightChars="0"/>
        <w:textAlignment w:val="auto"/>
        <w:outlineLvl w:val="9"/>
        <w:rPr>
          <w:rFonts w:hint="eastAsia" w:ascii="新宋体" w:hAnsi="新宋体" w:eastAsia="新宋体" w:cs="新宋体"/>
          <w:b/>
          <w:bCs/>
          <w:color w:val="000000" w:themeColor="text1"/>
          <w:sz w:val="36"/>
          <w:szCs w:val="36"/>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auto"/>
        <w:ind w:right="0" w:rightChars="0"/>
        <w:textAlignment w:val="auto"/>
        <w:outlineLvl w:val="9"/>
        <w:rPr>
          <w:rFonts w:hint="eastAsia" w:ascii="新宋体" w:hAnsi="新宋体" w:eastAsia="新宋体" w:cs="新宋体"/>
          <w:b/>
          <w:bCs/>
          <w:color w:val="000000" w:themeColor="text1"/>
          <w:sz w:val="36"/>
          <w:szCs w:val="36"/>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auto"/>
        <w:ind w:right="0" w:rightChars="0"/>
        <w:textAlignment w:val="auto"/>
        <w:outlineLvl w:val="9"/>
        <w:rPr>
          <w:rFonts w:ascii="宋体" w:hAnsi="宋体"/>
          <w:kern w:val="0"/>
          <w:sz w:val="24"/>
        </w:rPr>
      </w:pPr>
      <w:r>
        <w:rPr>
          <w:rFonts w:hint="eastAsia" w:ascii="新宋体" w:hAnsi="新宋体" w:eastAsia="新宋体" w:cs="新宋体"/>
          <w:b/>
          <w:bCs/>
          <w:color w:val="000000" w:themeColor="text1"/>
          <w:sz w:val="36"/>
          <w:szCs w:val="36"/>
          <w14:textFill>
            <w14:solidFill>
              <w14:schemeClr w14:val="tx1"/>
            </w14:solidFill>
          </w14:textFill>
        </w:rPr>
        <w:t xml:space="preserve">一、校园安全要闻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outlineLvl w:val="9"/>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2017</w:t>
      </w:r>
      <w:r>
        <w:rPr>
          <w:rFonts w:hint="eastAsia" w:ascii="宋体" w:hAnsi="宋体" w:cs="宋体"/>
          <w:kern w:val="0"/>
          <w:sz w:val="28"/>
          <w:szCs w:val="28"/>
          <w:lang w:val="en-US" w:eastAsia="zh-CN" w:bidi="ar-SA"/>
        </w:rPr>
        <w:t>年</w:t>
      </w:r>
      <w:r>
        <w:rPr>
          <w:rFonts w:hint="eastAsia" w:ascii="宋体" w:hAnsi="宋体" w:eastAsia="宋体" w:cs="宋体"/>
          <w:kern w:val="0"/>
          <w:sz w:val="28"/>
          <w:szCs w:val="28"/>
          <w:lang w:val="en-US" w:eastAsia="zh-CN" w:bidi="ar-SA"/>
        </w:rPr>
        <w:t>10月16日下午，学校在报告厅A厅召开全校安全稳定工作会议。校党委书记李久生、副校长谭忠、庆祖杰出席会议。会议由副校长、校安全稳定工作领导小组副组长谭忠主持。校安全稳定领导小组成员单位负责人参加会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outlineLvl w:val="9"/>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副校长谭忠、庆祖杰传达了省委教育工委、省教育厅、省教育网络安全和信息化领导小组办公室相关文件精神。保卫处、后勤管理处、学生工作处、信息化建设与管理中心等部门通报了校园近期安全工作情况。各参会单位就做好安全稳定工作进行了交流研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outlineLvl w:val="9"/>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党委书记、校安全稳定工作领导小组组长李久生指出，党的十九大召开在即，做好学校安全稳定工作十分重要，要将保安全、保稳定作为政治责任、政治任务去抓。李书记强调，各单位要从讲政治高度重视校园安全稳定工作、从保平安高度维护校园安全稳定工作、从促发展高度做好校园安全稳定工作，要各尽其责、履职尽责，做到守土有责、守土负责、守土尽责，切实做好学校安全稳定工作，为十九大胜利召开营造和谐的校园环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outlineLvl w:val="9"/>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2017年10月13日，由江苏省教育厅组织的全省高校后勤安全工作检查组对我校后勤安全工作进行了全面检查评估。后勤安全工作汇报会在报告厅举行，校长凌迎兵、副校长谭忠，党政办、学工处、财务处、保卫处、后勤管理处等相关部门负责人参加了会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outlineLvl w:val="9"/>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凌校长代表学校致辞，欢迎省检查组的专家来到我校指导后勤安全工作。凌校长希望专家组通过检查，帮助学校查找在后勤安全管理工作中存在的问题，以便学校进一步提升后勤安全管理工作水平，为学校的建设发展提供坚强有力的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outlineLvl w:val="9"/>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检查组组长中国矿业大学副校长赵建岭介绍了本次检查的背景、目的、范围内容、具体要求和工作安排。赵校长指出本次后勤安全工作检查是根据《江苏省高校后勤安全检查工作方案》和《江苏省高校后勤安全管理检查评估标准》执行，旨在梳理高校后勤工作不足、提高安全管理水平，提升后勤服务质量，确保校园平安稳定。副校长谭忠以“服务大局科学管理全面提升后勤安全工作水平”为主题作了后勤安全管理工作汇报，谭校长表示，我校将以本次检查为契机，全面审视工作内容，认真梳理工作流程，创新思路、稳步谋划，继续夯实工作基础、落实落细工作标准。根据江苏省教育厅《关于开展全省高校后勤安全工作检查的通知》（苏教安函〔2017〕3号）要求，专家组分成两个小组，分别查阅学校有关制度建设、组织架构、安全管理等台账资料，并实地检查食堂、学生宿舍、配电房、水泵房、教学楼等场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outlineLvl w:val="9"/>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检查反馈会上，专家组充分肯定了我校的后勤安全工作。认为我校领导对后勤安全管理工作高度重视，后勤安全工作扎实，安全管理工作重点突出，具有特色，成效明显，同时对做好我校后勤安全工作提出了宝贵的意见和建议。下一步后勤管理处将会按照检查组的要求逐条落实整改措施，切实将“以评促建、以评促改”落实到实处。</w:t>
      </w:r>
    </w:p>
    <w:p>
      <w:pPr>
        <w:keepNext w:val="0"/>
        <w:keepLines w:val="0"/>
        <w:pageBreakBefore w:val="0"/>
        <w:kinsoku/>
        <w:wordWrap/>
        <w:overflowPunct/>
        <w:topLinePunct w:val="0"/>
        <w:autoSpaceDE/>
        <w:autoSpaceDN/>
        <w:bidi w:val="0"/>
        <w:adjustRightInd/>
        <w:snapToGrid/>
        <w:spacing w:line="360" w:lineRule="auto"/>
        <w:ind w:right="0" w:rightChars="0" w:firstLine="723" w:firstLineChars="200"/>
        <w:jc w:val="left"/>
        <w:textAlignment w:val="auto"/>
        <w:outlineLvl w:val="9"/>
        <w:rPr>
          <w:rFonts w:hint="eastAsia" w:ascii="新宋体" w:hAnsi="新宋体" w:eastAsia="新宋体" w:cs="新宋体"/>
          <w:b/>
          <w:bCs/>
          <w:color w:val="000000" w:themeColor="text1"/>
          <w:sz w:val="36"/>
          <w:szCs w:val="36"/>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auto"/>
        <w:ind w:right="0" w:rightChars="0" w:firstLine="723" w:firstLineChars="200"/>
        <w:jc w:val="left"/>
        <w:textAlignment w:val="auto"/>
        <w:outlineLvl w:val="9"/>
        <w:rPr>
          <w:rFonts w:hint="eastAsia" w:ascii="新宋体" w:hAnsi="新宋体" w:eastAsia="新宋体" w:cs="新宋体"/>
          <w:b/>
          <w:bCs/>
          <w:color w:val="000000" w:themeColor="text1"/>
          <w:sz w:val="36"/>
          <w:szCs w:val="36"/>
          <w14:textFill>
            <w14:solidFill>
              <w14:schemeClr w14:val="tx1"/>
            </w14:solidFill>
          </w14:textFill>
        </w:rPr>
      </w:pPr>
      <w:r>
        <w:rPr>
          <w:rFonts w:hint="eastAsia" w:ascii="新宋体" w:hAnsi="新宋体" w:eastAsia="新宋体" w:cs="新宋体"/>
          <w:b/>
          <w:bCs/>
          <w:color w:val="000000" w:themeColor="text1"/>
          <w:sz w:val="36"/>
          <w:szCs w:val="36"/>
          <w14:textFill>
            <w14:solidFill>
              <w14:schemeClr w14:val="tx1"/>
            </w14:solidFill>
          </w14:textFill>
        </w:rPr>
        <w:t>二、治安动态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left"/>
        <w:textAlignment w:val="auto"/>
        <w:outlineLvl w:val="9"/>
        <w:rPr>
          <w:rFonts w:hint="eastAsia" w:ascii="宋体" w:hAnsi="宋体" w:eastAsia="宋体" w:cs="宋体"/>
          <w:kern w:val="0"/>
          <w:sz w:val="28"/>
          <w:szCs w:val="28"/>
          <w:lang w:val="en-US" w:eastAsia="zh-CN" w:bidi="ar-SA"/>
        </w:rPr>
      </w:pPr>
      <w:r>
        <w:rPr>
          <w:rFonts w:hint="eastAsia" w:ascii="宋体" w:hAnsi="宋体"/>
          <w:bCs/>
          <w:color w:val="000000" w:themeColor="text1"/>
          <w:sz w:val="32"/>
          <w:szCs w:val="32"/>
          <w:lang w:val="en-US" w:eastAsia="zh-CN"/>
          <w14:textFill>
            <w14:solidFill>
              <w14:schemeClr w14:val="tx1"/>
            </w14:solidFill>
          </w14:textFill>
        </w:rPr>
        <w:t>2017年9月9日19:00，11栋宿管员打电话讲有一部新生（特教学院郭珍珍）手机被盗，经现场询问，该女生洗漱完后到盥洗室洗衣服，出门时门未锁。洗完后回来发现手机不见了。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jc w:val="both"/>
        <w:textAlignment w:val="auto"/>
        <w:outlineLvl w:val="9"/>
        <w:rPr>
          <w:rFonts w:hint="eastAsia" w:ascii="宋体" w:hAnsi="宋体"/>
          <w:bCs/>
          <w:color w:val="000000" w:themeColor="text1"/>
          <w:sz w:val="32"/>
          <w:szCs w:val="32"/>
          <w:lang w:val="en-US" w:eastAsia="zh-CN"/>
          <w14:textFill>
            <w14:solidFill>
              <w14:schemeClr w14:val="tx1"/>
            </w14:solidFill>
          </w14:textFill>
        </w:rPr>
      </w:pPr>
      <w:r>
        <w:rPr>
          <w:rFonts w:hint="eastAsia" w:ascii="宋体" w:hAnsi="宋体"/>
          <w:bCs/>
          <w:color w:val="000000" w:themeColor="text1"/>
          <w:sz w:val="32"/>
          <w:szCs w:val="32"/>
          <w:lang w:val="en-US" w:eastAsia="zh-CN"/>
          <w14:textFill>
            <w14:solidFill>
              <w14:schemeClr w14:val="tx1"/>
            </w14:solidFill>
          </w14:textFill>
        </w:rPr>
        <w:t>2017年10月8日凌晨2点40接到报案。宿舍四个藏族学生在饮酒，另外两个同学睡着,宿舍内音响声音很大，且装有类似KTV那种闪光球（爆闪灯）。</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jc w:val="both"/>
        <w:textAlignment w:val="auto"/>
        <w:outlineLvl w:val="9"/>
        <w:rPr>
          <w:rFonts w:hint="eastAsia" w:asciiTheme="majorEastAsia" w:hAnsiTheme="majorEastAsia" w:eastAsiaTheme="majorEastAsia"/>
          <w:sz w:val="28"/>
          <w:szCs w:val="28"/>
        </w:rPr>
      </w:pPr>
      <w:r>
        <w:rPr>
          <w:rFonts w:hint="eastAsia" w:ascii="宋体" w:hAnsi="宋体"/>
          <w:bCs/>
          <w:color w:val="000000" w:themeColor="text1"/>
          <w:sz w:val="32"/>
          <w:szCs w:val="32"/>
          <w:lang w:val="en-US" w:eastAsia="zh-CN"/>
          <w14:textFill>
            <w14:solidFill>
              <w14:schemeClr w14:val="tx1"/>
            </w14:solidFill>
          </w14:textFill>
        </w:rPr>
        <w:t>2017年10月10日,吴毓楠，女，现为美术学院园艺专业YG1509班聋人学生，2017年10月1</w:t>
      </w:r>
      <w:r>
        <w:rPr>
          <w:rFonts w:hint="eastAsia" w:asciiTheme="majorEastAsia" w:hAnsiTheme="majorEastAsia" w:eastAsiaTheme="majorEastAsia"/>
          <w:sz w:val="28"/>
          <w:szCs w:val="28"/>
        </w:rPr>
        <w:t>0日9:00左右，同学与辅导员反映其行为异常，并两次提到想自杀，后与该同学聊天谈心并告知家长。</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jc w:val="both"/>
        <w:textAlignment w:val="auto"/>
        <w:outlineLvl w:val="9"/>
        <w:rPr>
          <w:rFonts w:hint="eastAsia" w:ascii="宋体" w:hAnsi="宋体"/>
          <w:bCs/>
          <w:color w:val="000000" w:themeColor="text1"/>
          <w:sz w:val="32"/>
          <w:szCs w:val="32"/>
          <w:lang w:val="en-US" w:eastAsia="zh-CN"/>
          <w14:textFill>
            <w14:solidFill>
              <w14:schemeClr w14:val="tx1"/>
            </w14:solidFill>
          </w14:textFill>
        </w:rPr>
      </w:pPr>
      <w:r>
        <w:rPr>
          <w:rFonts w:hint="eastAsia" w:ascii="宋体" w:hAnsi="宋体"/>
          <w:bCs/>
          <w:color w:val="000000" w:themeColor="text1"/>
          <w:sz w:val="32"/>
          <w:szCs w:val="32"/>
          <w:lang w:val="en-US" w:eastAsia="zh-CN"/>
          <w14:textFill>
            <w14:solidFill>
              <w14:schemeClr w14:val="tx1"/>
            </w14:solidFill>
          </w14:textFill>
        </w:rPr>
        <w:t>2017年10月12日语言学院1602班学生柴思帆，经鼓楼医院诊断，患有抑郁症。辅导员和班主任知情后，立即与该同学谈心了解情况，并督促其与家长联系，保证家长知情。10月13日下午，柴思帆同学的父亲从甘肃兰州赶来。13日晚，我们先与柴思帆和她父亲谈话，了解到该学生是因为和宿舍同学相处不和，造成很大心理压力，其心理问题主要与她和舍友王心语的相处有很大关系。当晚，我们又找到同宿舍的王心语和张燕两位同学了解情况。</w:t>
      </w:r>
    </w:p>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eastAsia" w:ascii="宋体" w:hAnsi="宋体"/>
          <w:bCs/>
          <w:color w:val="000000" w:themeColor="text1"/>
          <w:sz w:val="30"/>
          <w:szCs w:val="30"/>
          <w:lang w:val="en-US" w:eastAsia="zh-CN"/>
          <w14:textFill>
            <w14:solidFill>
              <w14:schemeClr w14:val="tx1"/>
            </w14:solidFill>
          </w14:textFill>
        </w:rPr>
      </w:pPr>
      <w:r>
        <w:rPr>
          <w:rFonts w:hint="eastAsia" w:ascii="仿宋_GB2312" w:eastAsia="仿宋_GB2312"/>
          <w:b/>
          <w:sz w:val="24"/>
        </w:rPr>
        <w:t xml:space="preserve"> </w:t>
      </w:r>
      <w:r>
        <w:rPr>
          <w:rFonts w:hint="eastAsia" w:ascii="仿宋_GB2312" w:eastAsia="仿宋_GB2312"/>
          <w:b/>
          <w:sz w:val="24"/>
          <w:lang w:val="en-US" w:eastAsia="zh-CN"/>
        </w:rPr>
        <w:t xml:space="preserve">    </w:t>
      </w:r>
      <w:r>
        <w:rPr>
          <w:rFonts w:hint="eastAsia" w:ascii="宋体" w:hAnsi="宋体"/>
          <w:bCs/>
          <w:color w:val="000000" w:themeColor="text1"/>
          <w:sz w:val="30"/>
          <w:szCs w:val="30"/>
          <w:lang w:val="en-US" w:eastAsia="zh-CN"/>
          <w14:textFill>
            <w14:solidFill>
              <w14:schemeClr w14:val="tx1"/>
            </w14:solidFill>
          </w14:textFill>
        </w:rPr>
        <w:t xml:space="preserve">2017年 10月16日  下午15点25左右，数信院王宇同学来保卫处报案，称其与10月13日晚上十点十分至十点二十五左右在校园道路上不慎将自己的华为P10（价值4000多元）丢失，其通过手机号码定位，发现15日手机还定位在我校15栋宿舍楼内，保卫处电话至15栋宿舍楼，请求宿管配合回忆13日晚迟归学生名单，后经宿管回忆，部分学生名单提供给学生，要求其通过同学去了解情况，并随时向保卫处汇报。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jc w:val="both"/>
        <w:textAlignment w:val="auto"/>
        <w:outlineLvl w:val="9"/>
        <w:rPr>
          <w:rFonts w:hint="eastAsia" w:ascii="宋体" w:hAnsi="宋体"/>
          <w:bCs/>
          <w:color w:val="000000" w:themeColor="text1"/>
          <w:sz w:val="32"/>
          <w:szCs w:val="32"/>
          <w:lang w:val="en-US" w:eastAsia="zh-CN"/>
          <w14:textFill>
            <w14:solidFill>
              <w14:schemeClr w14:val="tx1"/>
            </w14:solidFill>
          </w14:textFill>
        </w:rPr>
      </w:pPr>
      <w:r>
        <w:rPr>
          <w:rFonts w:hint="eastAsia" w:ascii="宋体" w:hAnsi="宋体"/>
          <w:bCs/>
          <w:color w:val="000000" w:themeColor="text1"/>
          <w:sz w:val="32"/>
          <w:szCs w:val="32"/>
          <w:lang w:val="en-US" w:eastAsia="zh-CN"/>
          <w14:textFill>
            <w14:solidFill>
              <w14:schemeClr w14:val="tx1"/>
            </w14:solidFill>
          </w14:textFill>
        </w:rPr>
        <w:t>2017年 10月18日 中午13点15分左右，音乐学院贾小娟同学来保卫处保安，称其因为刷单被骗2880元。</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jc w:val="both"/>
        <w:textAlignment w:val="auto"/>
        <w:outlineLvl w:val="9"/>
        <w:rPr>
          <w:rFonts w:hint="eastAsia" w:ascii="宋体" w:hAnsi="宋体"/>
          <w:bCs/>
          <w:color w:val="000000" w:themeColor="text1"/>
          <w:sz w:val="32"/>
          <w:szCs w:val="32"/>
          <w:lang w:val="en-US" w:eastAsia="zh-CN"/>
          <w14:textFill>
            <w14:solidFill>
              <w14:schemeClr w14:val="tx1"/>
            </w14:solidFill>
          </w14:textFill>
        </w:rPr>
      </w:pPr>
      <w:r>
        <w:rPr>
          <w:rFonts w:hint="eastAsia" w:ascii="宋体" w:hAnsi="宋体"/>
          <w:bCs/>
          <w:color w:val="000000" w:themeColor="text1"/>
          <w:sz w:val="32"/>
          <w:szCs w:val="32"/>
          <w:lang w:val="en-US" w:eastAsia="zh-CN"/>
          <w14:textFill>
            <w14:solidFill>
              <w14:schemeClr w14:val="tx1"/>
            </w14:solidFill>
          </w14:textFill>
        </w:rPr>
        <w:t>2017年10月28日晚22:30左右，学前教育学院1609班杭顾悦（1幢614室）和学前教育学院1610班孙一凡（2幢205），利用软梯在1幢2楼西侧楼道的窗口，向下翻跃；巡逻保安发现后，制止了其二人的行为，收缴了工具，并当即将情况通报给1幢值班宿管员。</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jc w:val="both"/>
        <w:textAlignment w:val="auto"/>
        <w:outlineLvl w:val="9"/>
        <w:rPr>
          <w:rFonts w:hint="eastAsia" w:ascii="宋体" w:hAnsi="宋体"/>
          <w:bCs/>
          <w:color w:val="000000" w:themeColor="text1"/>
          <w:sz w:val="32"/>
          <w:szCs w:val="32"/>
          <w:lang w:val="en-US" w:eastAsia="zh-CN"/>
          <w14:textFill>
            <w14:solidFill>
              <w14:schemeClr w14:val="tx1"/>
            </w14:solidFill>
          </w14:textFill>
        </w:rPr>
      </w:pPr>
      <w:r>
        <w:rPr>
          <w:rFonts w:hint="eastAsia" w:ascii="宋体" w:hAnsi="宋体"/>
          <w:bCs/>
          <w:color w:val="000000" w:themeColor="text1"/>
          <w:sz w:val="32"/>
          <w:szCs w:val="32"/>
          <w:lang w:val="en-US" w:eastAsia="zh-CN"/>
          <w14:textFill>
            <w14:solidFill>
              <w14:schemeClr w14:val="tx1"/>
            </w14:solidFill>
          </w14:textFill>
        </w:rPr>
        <w:t>2017年 11月1日康复科学学院1703班韦慧同学中午接到同学的QQ，称其急用钱，因微信中钱不足，想让她给汇800元，且骗子为了骗取信任，主动说她可以先汇款给韦同学，并且随后发了一张已经汇款的截图，韦同学随后相信了，因自己身上仅有两百元，还从好友那边借了600元，随后通过微信汇给对方，汇款结束后，对方将其删除。</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jc w:val="both"/>
        <w:textAlignment w:val="auto"/>
        <w:outlineLvl w:val="9"/>
        <w:rPr>
          <w:rFonts w:hint="eastAsia" w:ascii="宋体" w:hAnsi="宋体"/>
          <w:bCs/>
          <w:color w:val="000000" w:themeColor="text1"/>
          <w:sz w:val="32"/>
          <w:szCs w:val="32"/>
          <w:lang w:val="en-US" w:eastAsia="zh-CN"/>
          <w14:textFill>
            <w14:solidFill>
              <w14:schemeClr w14:val="tx1"/>
            </w14:solidFill>
          </w14:textFill>
        </w:rPr>
      </w:pPr>
      <w:r>
        <w:rPr>
          <w:rFonts w:hint="eastAsia" w:ascii="宋体" w:hAnsi="宋体"/>
          <w:bCs/>
          <w:color w:val="000000" w:themeColor="text1"/>
          <w:sz w:val="32"/>
          <w:szCs w:val="32"/>
          <w:lang w:val="en-US" w:eastAsia="zh-CN"/>
          <w14:textFill>
            <w14:solidFill>
              <w14:schemeClr w14:val="tx1"/>
            </w14:solidFill>
          </w14:textFill>
        </w:rPr>
        <w:t>2017年11月3日上午10时，YG1504班何雨洁，女，湖北孝感人，独自去珍珠泉风景区游玩，从公交车下车，步行一段路后，与嫌疑人葛闯（校外聋人男子）迎面相遇。葛闯上前抱住何雨洁，何雨洁反抗，葛闯夺去何雨洁手机，扔在一旁;何雨洁挣脱后跑出一段距离后，又被葛闯追上并抱住，葛闯抱住何雨洁后，对何雨洁进行性骚扰，触摸其敏感部位，何雨洁全力反抗，咬伤了葛闯手部。此时，一辆小货车经过此处，司机发现异常，向附近的两名辅警报告了此事，辅警接报后，赶到现场将二人带至派出所处理。</w:t>
      </w:r>
    </w:p>
    <w:p>
      <w:pPr>
        <w:keepNext w:val="0"/>
        <w:keepLines w:val="0"/>
        <w:pageBreakBefore w:val="0"/>
        <w:kinsoku/>
        <w:wordWrap/>
        <w:overflowPunct/>
        <w:topLinePunct w:val="0"/>
        <w:autoSpaceDE/>
        <w:autoSpaceDN/>
        <w:bidi w:val="0"/>
        <w:adjustRightInd/>
        <w:snapToGrid/>
        <w:spacing w:line="360" w:lineRule="auto"/>
        <w:ind w:right="0" w:rightChars="0" w:firstLine="723" w:firstLineChars="200"/>
        <w:jc w:val="left"/>
        <w:textAlignment w:val="auto"/>
        <w:outlineLvl w:val="9"/>
        <w:rPr>
          <w:rFonts w:hint="eastAsia" w:ascii="新宋体" w:hAnsi="新宋体" w:eastAsia="新宋体" w:cs="新宋体"/>
          <w:b/>
          <w:bCs/>
          <w:color w:val="000000" w:themeColor="text1"/>
          <w:sz w:val="36"/>
          <w:szCs w:val="36"/>
          <w14:textFill>
            <w14:solidFill>
              <w14:schemeClr w14:val="tx1"/>
            </w14:solidFill>
          </w14:textFill>
        </w:rPr>
      </w:pPr>
      <w:r>
        <w:rPr>
          <w:rFonts w:hint="eastAsia" w:ascii="新宋体" w:hAnsi="新宋体" w:eastAsia="新宋体" w:cs="新宋体"/>
          <w:b/>
          <w:bCs/>
          <w:color w:val="000000" w:themeColor="text1"/>
          <w:sz w:val="36"/>
          <w:szCs w:val="36"/>
          <w14:textFill>
            <w14:solidFill>
              <w14:schemeClr w14:val="tx1"/>
            </w14:solidFill>
          </w14:textFill>
        </w:rPr>
        <w:t>三、消防、交通动态</w:t>
      </w:r>
    </w:p>
    <w:p>
      <w:pPr>
        <w:keepNext w:val="0"/>
        <w:keepLines w:val="0"/>
        <w:pageBreakBefore w:val="0"/>
        <w:kinsoku/>
        <w:wordWrap/>
        <w:overflowPunct/>
        <w:topLinePunct w:val="0"/>
        <w:autoSpaceDE/>
        <w:autoSpaceDN/>
        <w:bidi w:val="0"/>
        <w:adjustRightInd/>
        <w:snapToGrid/>
        <w:spacing w:line="360" w:lineRule="auto"/>
        <w:ind w:right="0" w:rightChars="0" w:firstLine="640" w:firstLineChars="200"/>
        <w:jc w:val="left"/>
        <w:textAlignment w:val="auto"/>
        <w:outlineLvl w:val="9"/>
        <w:rPr>
          <w:rFonts w:hint="eastAsia" w:ascii="宋体" w:hAnsi="宋体"/>
          <w:bCs/>
          <w:color w:val="000000" w:themeColor="text1"/>
          <w:sz w:val="32"/>
          <w:szCs w:val="32"/>
          <w:lang w:val="en-US" w:eastAsia="zh-CN"/>
          <w14:textFill>
            <w14:solidFill>
              <w14:schemeClr w14:val="tx1"/>
            </w14:solidFill>
          </w14:textFill>
        </w:rPr>
      </w:pPr>
      <w:r>
        <w:rPr>
          <w:rFonts w:hint="eastAsia" w:ascii="宋体" w:hAnsi="宋体"/>
          <w:bCs/>
          <w:color w:val="000000" w:themeColor="text1"/>
          <w:sz w:val="32"/>
          <w:szCs w:val="32"/>
          <w:lang w:val="en-US" w:eastAsia="zh-CN"/>
          <w14:textFill>
            <w14:solidFill>
              <w14:schemeClr w14:val="tx1"/>
            </w14:solidFill>
          </w14:textFill>
        </w:rPr>
        <w:t>2017年9月2日凌晨2点25分，西门对面门面房发生火情，附属幼儿园保安刘须元发现后，第一时间拨打119报警同时向保卫处报告。接到报案后，保卫处值班员和保安队长立即赶往现场处置，同时向总值班及相关职能部门负责人汇报。相关职能部门负责人接到报告后，均第一时间赶到现场处置。上午8点，学校主要领导到火灾现场查看，并召集职能部门负责人召开专题会议，研究部署后续处理相关事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left"/>
        <w:textAlignment w:val="auto"/>
        <w:outlineLvl w:val="9"/>
        <w:rPr>
          <w:rFonts w:hint="eastAsia" w:ascii="宋体" w:hAnsi="宋体"/>
          <w:bCs/>
          <w:color w:val="000000" w:themeColor="text1"/>
          <w:sz w:val="32"/>
          <w:szCs w:val="32"/>
          <w:lang w:val="en-US" w:eastAsia="zh-CN"/>
          <w14:textFill>
            <w14:solidFill>
              <w14:schemeClr w14:val="tx1"/>
            </w14:solidFill>
          </w14:textFill>
        </w:rPr>
      </w:pPr>
      <w:r>
        <w:rPr>
          <w:rFonts w:hint="eastAsia" w:ascii="宋体" w:hAnsi="宋体"/>
          <w:bCs/>
          <w:color w:val="000000" w:themeColor="text1"/>
          <w:sz w:val="32"/>
          <w:szCs w:val="32"/>
          <w:lang w:val="en-US" w:eastAsia="zh-CN"/>
          <w14:textFill>
            <w14:solidFill>
              <w14:schemeClr w14:val="tx1"/>
            </w14:solidFill>
          </w14:textFill>
        </w:rPr>
        <w:t>2017年9月2日凌晨2点35分，辖区派出所及迈皋桥消防中队到现场处置。20分钟后火势得到控制，消防队员对残火进行扑灭并对墙壁进行降温处理。消防队员对门面房整体的屋顶勘察后，没有发现火势蔓延的趋势，同时将西门门面房的电源切断，消防中队留守观察约30分钟，直至无复燃危险，于凌晨4点10分撤离现场。现场共10间门面房，9间起火，过火面积约120平方米，门面房内的财物基本被烧毁。起火时，7号门面房（七家湾锅贴）店主郭瑞祥留宿在店内，其发现火情时，火势已经较大，正门已无法逃生，其在后场摸索前进，从10号门面房后场爬出窗外，不慎将右臂摔伤，导致骨折。其余无人员伤亡。目前火灾现场已被封锁，事故原因还在进一步调查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outlineLvl w:val="9"/>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要谨慎用火：我校无论是在宿舍还是其他教学区域一律禁止明火，全校师生即使是使用打火机等生火工具也一定要远离可燃物。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outlineLvl w:val="9"/>
        <w:rPr>
          <w:rFonts w:hint="eastAsia" w:ascii="宋体" w:hAnsi="宋体" w:eastAsia="宋体" w:cs="宋体"/>
          <w:kern w:val="0"/>
          <w:sz w:val="24"/>
          <w:szCs w:val="24"/>
          <w:lang w:val="en-US" w:eastAsia="zh-CN" w:bidi="ar-SA"/>
        </w:rPr>
      </w:pPr>
      <w:r>
        <w:rPr>
          <w:rFonts w:hint="eastAsia" w:ascii="宋体" w:hAnsi="宋体" w:eastAsia="宋体" w:cs="宋体"/>
          <w:kern w:val="0"/>
          <w:sz w:val="28"/>
          <w:szCs w:val="28"/>
          <w:lang w:val="en-US" w:eastAsia="zh-CN" w:bidi="ar-SA"/>
        </w:rPr>
        <w:t>要安全用电：我校保卫处将加大对学生公寓大功率电器的查处，一经发现必当严肃处理。要谨防烟头引发火灾。要避免阳台、楼道等地方堆放杂物。</w:t>
      </w:r>
    </w:p>
    <w:p>
      <w:pPr>
        <w:keepNext w:val="0"/>
        <w:keepLines w:val="0"/>
        <w:pageBreakBefore w:val="0"/>
        <w:kinsoku/>
        <w:wordWrap/>
        <w:overflowPunct/>
        <w:topLinePunct w:val="0"/>
        <w:autoSpaceDE/>
        <w:autoSpaceDN/>
        <w:bidi w:val="0"/>
        <w:adjustRightInd/>
        <w:snapToGrid/>
        <w:spacing w:line="360" w:lineRule="auto"/>
        <w:ind w:right="0" w:rightChars="0" w:firstLine="723" w:firstLineChars="200"/>
        <w:jc w:val="left"/>
        <w:textAlignment w:val="auto"/>
        <w:outlineLvl w:val="9"/>
        <w:rPr>
          <w:rFonts w:hint="eastAsia" w:ascii="宋体" w:hAnsi="宋体" w:eastAsia="宋体" w:cs="宋体"/>
          <w:b w:val="0"/>
          <w:kern w:val="0"/>
          <w:sz w:val="28"/>
          <w:szCs w:val="28"/>
          <w:lang w:val="en-US" w:eastAsia="zh-CN" w:bidi="ar-SA"/>
        </w:rPr>
      </w:pPr>
      <w:r>
        <w:rPr>
          <w:rFonts w:hint="eastAsia" w:ascii="新宋体" w:hAnsi="新宋体" w:eastAsia="新宋体" w:cs="新宋体"/>
          <w:b/>
          <w:bCs/>
          <w:color w:val="000000" w:themeColor="text1"/>
          <w:sz w:val="36"/>
          <w:szCs w:val="36"/>
          <w14:textFill>
            <w14:solidFill>
              <w14:schemeClr w14:val="tx1"/>
            </w14:solidFill>
          </w14:textFill>
        </w:rPr>
        <w:t>四、</w:t>
      </w:r>
      <w:r>
        <w:rPr>
          <w:rFonts w:hint="eastAsia" w:ascii="新宋体" w:hAnsi="新宋体" w:eastAsia="新宋体" w:cs="新宋体"/>
          <w:b/>
          <w:bCs/>
          <w:color w:val="000000" w:themeColor="text1"/>
          <w:sz w:val="36"/>
          <w:szCs w:val="36"/>
          <w:lang w:eastAsia="zh-CN"/>
          <w14:textFill>
            <w14:solidFill>
              <w14:schemeClr w14:val="tx1"/>
            </w14:solidFill>
          </w14:textFill>
        </w:rPr>
        <w:t>安全教育</w:t>
      </w:r>
    </w:p>
    <w:p>
      <w:pPr>
        <w:pStyle w:val="3"/>
        <w:keepNext w:val="0"/>
        <w:keepLines w:val="0"/>
        <w:widowControl/>
        <w:suppressLineNumbers w:val="0"/>
        <w:spacing w:before="0" w:beforeAutospacing="0" w:after="0" w:afterAutospacing="0" w:line="357" w:lineRule="atLeast"/>
        <w:ind w:left="0" w:right="0" w:firstLine="640" w:firstLineChars="200"/>
        <w:jc w:val="left"/>
        <w:rPr>
          <w:sz w:val="21"/>
          <w:szCs w:val="21"/>
        </w:rPr>
      </w:pPr>
      <w:r>
        <w:rPr>
          <w:rFonts w:hint="eastAsia" w:ascii="宋体" w:hAnsi="宋体"/>
          <w:bCs/>
          <w:color w:val="000000" w:themeColor="text1"/>
          <w:sz w:val="32"/>
          <w:szCs w:val="32"/>
          <w:lang w:val="en-US" w:eastAsia="zh-CN"/>
          <w14:textFill>
            <w14:solidFill>
              <w14:schemeClr w14:val="tx1"/>
            </w14:solidFill>
          </w14:textFill>
        </w:rPr>
        <w:t xml:space="preserve"> 9月11日开展新生安全教育。9月20日开展预防诈骗安全宣传。9月22日至29日日在全校范围内开展治安隐患</w:t>
      </w:r>
      <w:r>
        <w:rPr>
          <w:rFonts w:hint="eastAsia" w:ascii="宋体" w:hAnsi="宋体" w:eastAsia="宋体" w:cs="宋体"/>
          <w:kern w:val="0"/>
          <w:sz w:val="28"/>
          <w:szCs w:val="28"/>
          <w:lang w:val="en-US" w:eastAsia="zh-CN" w:bidi="ar-SA"/>
        </w:rPr>
        <w:t>排查并进行汇总。10月15日开展预防盗窃安全宣传。10月24日开展交通出行安全宣传。2017年11月16日晚，由保卫处和学工处组织的预防诈骗知识讲座在博远楼106进行，全校158个行政班级的主要学生干部听了讲座，讲座由保卫处杜文老师讲授。</w:t>
      </w:r>
    </w:p>
    <w:p>
      <w:pPr>
        <w:keepNext w:val="0"/>
        <w:keepLines w:val="0"/>
        <w:pageBreakBefore w:val="0"/>
        <w:kinsoku/>
        <w:wordWrap/>
        <w:overflowPunct/>
        <w:topLinePunct w:val="0"/>
        <w:autoSpaceDE/>
        <w:autoSpaceDN/>
        <w:bidi w:val="0"/>
        <w:adjustRightInd/>
        <w:snapToGrid/>
        <w:spacing w:line="360" w:lineRule="auto"/>
        <w:ind w:right="0" w:rightChars="0" w:firstLine="723" w:firstLineChars="200"/>
        <w:jc w:val="left"/>
        <w:textAlignment w:val="auto"/>
        <w:outlineLvl w:val="9"/>
        <w:rPr>
          <w:rFonts w:ascii="宋体" w:hAnsi="宋体"/>
          <w:b/>
          <w:bCs/>
          <w:color w:val="000000" w:themeColor="text1"/>
          <w:sz w:val="36"/>
          <w:szCs w:val="36"/>
          <w14:textFill>
            <w14:solidFill>
              <w14:schemeClr w14:val="tx1"/>
            </w14:solidFill>
          </w14:textFill>
        </w:rPr>
      </w:pPr>
      <w:r>
        <w:rPr>
          <w:rFonts w:hint="eastAsia" w:ascii="宋体" w:hAnsi="宋体"/>
          <w:b/>
          <w:bCs/>
          <w:color w:val="000000" w:themeColor="text1"/>
          <w:sz w:val="36"/>
          <w:szCs w:val="36"/>
          <w14:textFill>
            <w14:solidFill>
              <w14:schemeClr w14:val="tx1"/>
            </w14:solidFill>
          </w14:textFill>
        </w:rPr>
        <w:t>五、安全寄语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outlineLvl w:val="9"/>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1、离开宿舍的时候一定要锁门，要养成随手关门、锁门的习惯, 要懂得保护自己的个人财产。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outlineLvl w:val="9"/>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2、不要在宿舍私自乱拉、乱接电线，容易导致线路负荷过重而短路，引起火灾。</w:t>
      </w:r>
    </w:p>
    <w:p>
      <w:pPr>
        <w:jc w:val="right"/>
        <w:rPr>
          <w:rFonts w:ascii="宋体" w:hAnsi="宋体"/>
          <w:color w:val="000000" w:themeColor="text1"/>
          <w:sz w:val="36"/>
          <w:szCs w:val="36"/>
          <w14:textFill>
            <w14:solidFill>
              <w14:schemeClr w14:val="tx1"/>
            </w14:solidFill>
          </w14:textFill>
        </w:rPr>
      </w:pPr>
      <w:bookmarkStart w:id="0" w:name="_GoBack"/>
      <w:bookmarkEnd w:id="0"/>
      <w:r>
        <w:rPr>
          <w:rFonts w:hint="eastAsia" w:ascii="宋体" w:hAnsi="宋体"/>
          <w:b/>
          <w:bCs/>
          <w:color w:val="000000" w:themeColor="text1"/>
          <w:sz w:val="36"/>
          <w:szCs w:val="36"/>
          <w14:textFill>
            <w14:solidFill>
              <w14:schemeClr w14:val="tx1"/>
            </w14:solidFill>
          </w14:textFill>
        </w:rPr>
        <w:t xml:space="preserve">                      </w:t>
      </w:r>
      <w:r>
        <w:rPr>
          <w:rFonts w:hint="eastAsia" w:ascii="宋体" w:hAnsi="宋体"/>
          <w:color w:val="000000" w:themeColor="text1"/>
          <w:sz w:val="36"/>
          <w:szCs w:val="36"/>
          <w14:textFill>
            <w14:solidFill>
              <w14:schemeClr w14:val="tx1"/>
            </w14:solidFill>
          </w14:textFill>
        </w:rPr>
        <w:t>南京特殊教育师范学院</w:t>
      </w:r>
    </w:p>
    <w:p>
      <w:pPr>
        <w:jc w:val="right"/>
        <w:rPr>
          <w:rFonts w:ascii="宋体" w:hAnsi="宋体"/>
          <w:color w:val="000000" w:themeColor="text1"/>
          <w:sz w:val="36"/>
          <w:szCs w:val="36"/>
          <w14:textFill>
            <w14:solidFill>
              <w14:schemeClr w14:val="tx1"/>
            </w14:solidFill>
          </w14:textFill>
        </w:rPr>
      </w:pPr>
      <w:r>
        <w:rPr>
          <w:rFonts w:hint="eastAsia" w:ascii="宋体" w:hAnsi="宋体"/>
          <w:color w:val="000000" w:themeColor="text1"/>
          <w:sz w:val="36"/>
          <w:szCs w:val="36"/>
          <w14:textFill>
            <w14:solidFill>
              <w14:schemeClr w14:val="tx1"/>
            </w14:solidFill>
          </w14:textFill>
        </w:rPr>
        <w:t xml:space="preserve">                          保 卫 处</w:t>
      </w:r>
    </w:p>
    <w:p>
      <w:pPr>
        <w:jc w:val="right"/>
        <w:rPr>
          <w:rFonts w:ascii="宋体" w:hAnsi="宋体"/>
          <w:b/>
          <w:bCs/>
          <w:color w:val="000000" w:themeColor="text1"/>
          <w:sz w:val="36"/>
          <w:szCs w:val="36"/>
          <w14:textFill>
            <w14:solidFill>
              <w14:schemeClr w14:val="tx1"/>
            </w14:solidFill>
          </w14:textFill>
        </w:rPr>
      </w:pPr>
      <w:r>
        <w:rPr>
          <w:rFonts w:hint="eastAsia" w:ascii="宋体" w:hAnsi="宋体"/>
          <w:color w:val="000000" w:themeColor="text1"/>
          <w:sz w:val="36"/>
          <w:szCs w:val="36"/>
          <w14:textFill>
            <w14:solidFill>
              <w14:schemeClr w14:val="tx1"/>
            </w14:solidFill>
          </w14:textFill>
        </w:rPr>
        <w:t xml:space="preserve">                    二〇一</w:t>
      </w:r>
      <w:r>
        <w:rPr>
          <w:rFonts w:hint="eastAsia" w:ascii="宋体" w:hAnsi="宋体"/>
          <w:color w:val="000000" w:themeColor="text1"/>
          <w:sz w:val="36"/>
          <w:szCs w:val="36"/>
          <w:lang w:eastAsia="zh-CN"/>
          <w14:textFill>
            <w14:solidFill>
              <w14:schemeClr w14:val="tx1"/>
            </w14:solidFill>
          </w14:textFill>
        </w:rPr>
        <w:t>七</w:t>
      </w:r>
      <w:r>
        <w:rPr>
          <w:rFonts w:hint="eastAsia" w:ascii="宋体" w:hAnsi="宋体"/>
          <w:color w:val="000000" w:themeColor="text1"/>
          <w:sz w:val="36"/>
          <w:szCs w:val="36"/>
          <w14:textFill>
            <w14:solidFill>
              <w14:schemeClr w14:val="tx1"/>
            </w14:solidFill>
          </w14:textFill>
        </w:rPr>
        <w:t>年</w:t>
      </w:r>
      <w:r>
        <w:rPr>
          <w:rFonts w:hint="eastAsia" w:ascii="宋体" w:hAnsi="宋体"/>
          <w:color w:val="000000" w:themeColor="text1"/>
          <w:sz w:val="36"/>
          <w:szCs w:val="36"/>
          <w:lang w:val="en-US" w:eastAsia="zh-CN"/>
          <w14:textFill>
            <w14:solidFill>
              <w14:schemeClr w14:val="tx1"/>
            </w14:solidFill>
          </w14:textFill>
        </w:rPr>
        <w:t>11</w:t>
      </w:r>
      <w:r>
        <w:rPr>
          <w:rFonts w:hint="eastAsia" w:ascii="宋体" w:hAnsi="宋体"/>
          <w:color w:val="000000" w:themeColor="text1"/>
          <w:sz w:val="36"/>
          <w:szCs w:val="36"/>
          <w14:textFill>
            <w14:solidFill>
              <w14:schemeClr w14:val="tx1"/>
            </w14:solidFill>
          </w14:textFill>
        </w:rPr>
        <w:t>月</w:t>
      </w:r>
      <w:r>
        <w:rPr>
          <w:rFonts w:hint="eastAsia" w:ascii="宋体" w:hAnsi="宋体"/>
          <w:color w:val="000000" w:themeColor="text1"/>
          <w:sz w:val="36"/>
          <w:szCs w:val="36"/>
          <w:lang w:eastAsia="zh-CN"/>
          <w14:textFill>
            <w14:solidFill>
              <w14:schemeClr w14:val="tx1"/>
            </w14:solidFill>
          </w14:textFill>
        </w:rPr>
        <w:t>二十六</w:t>
      </w:r>
      <w:r>
        <w:rPr>
          <w:rFonts w:hint="eastAsia" w:ascii="宋体" w:hAnsi="宋体"/>
          <w:color w:val="000000" w:themeColor="text1"/>
          <w:sz w:val="36"/>
          <w:szCs w:val="36"/>
          <w14:textFill>
            <w14:solidFill>
              <w14:schemeClr w14:val="tx1"/>
            </w14:solidFill>
          </w14:textFill>
        </w:rPr>
        <w:t>日</w:t>
      </w:r>
    </w:p>
    <w:p>
      <w:pPr>
        <w:jc w:val="left"/>
        <w:rPr>
          <w:rFonts w:ascii="宋体" w:hAnsi="宋体"/>
          <w:b/>
          <w:bCs/>
          <w:color w:val="000000" w:themeColor="text1"/>
          <w:sz w:val="32"/>
          <w:szCs w:val="32"/>
          <w:u w:val="single"/>
          <w14:textFill>
            <w14:solidFill>
              <w14:schemeClr w14:val="tx1"/>
            </w14:solidFill>
          </w14:textFill>
        </w:rPr>
      </w:pPr>
      <w:r>
        <w:rPr>
          <w:rFonts w:hint="eastAsia" w:ascii="宋体" w:hAnsi="宋体"/>
          <w:b/>
          <w:bCs/>
          <w:color w:val="000000" w:themeColor="text1"/>
          <w:sz w:val="32"/>
          <w:szCs w:val="32"/>
          <w:u w:val="single"/>
          <w14:textFill>
            <w14:solidFill>
              <w14:schemeClr w14:val="tx1"/>
            </w14:solidFill>
          </w14:textFill>
        </w:rPr>
        <w:t>主题词：治安  消防  交通  简报</w:t>
      </w:r>
    </w:p>
    <w:p>
      <w:pPr>
        <w:jc w:val="left"/>
        <w:rPr>
          <w:rFonts w:ascii="新宋体" w:hAnsi="新宋体" w:eastAsia="新宋体" w:cs="新宋体"/>
          <w:color w:val="000000" w:themeColor="text1"/>
          <w:sz w:val="28"/>
          <w:szCs w:val="28"/>
          <w:u w:val="single"/>
          <w14:textFill>
            <w14:solidFill>
              <w14:schemeClr w14:val="tx1"/>
            </w14:solidFill>
          </w14:textFill>
        </w:rPr>
      </w:pPr>
      <w:r>
        <w:rPr>
          <w:rFonts w:hint="eastAsia" w:ascii="宋体" w:hAnsi="宋体"/>
          <w:color w:val="000000" w:themeColor="text1"/>
          <w:sz w:val="28"/>
          <w:szCs w:val="28"/>
          <w:u w:val="single"/>
          <w14:textFill>
            <w14:solidFill>
              <w14:schemeClr w14:val="tx1"/>
            </w14:solidFill>
          </w14:textFill>
        </w:rPr>
        <w:t>共印：20份        报 送：校领导      下发：二级学院</w:t>
      </w:r>
      <w:r>
        <w:rPr>
          <w:rFonts w:hint="eastAsia" w:ascii="新宋体" w:hAnsi="新宋体" w:eastAsia="新宋体" w:cs="新宋体"/>
          <w:color w:val="000000" w:themeColor="text1"/>
          <w:sz w:val="28"/>
          <w:szCs w:val="28"/>
          <w:u w:val="single"/>
          <w14:textFill>
            <w14:solidFill>
              <w14:schemeClr w14:val="tx1"/>
            </w14:solidFill>
          </w14:textFill>
        </w:rPr>
        <w:t>、保安队</w:t>
      </w:r>
    </w:p>
    <w:p>
      <w:pPr>
        <w:jc w:val="left"/>
        <w:rPr>
          <w:rFonts w:ascii="新宋体" w:hAnsi="新宋体" w:eastAsia="新宋体" w:cs="新宋体"/>
          <w:color w:val="000000" w:themeColor="text1"/>
          <w:sz w:val="28"/>
          <w:szCs w:val="28"/>
          <w:u w:val="single"/>
          <w14:textFill>
            <w14:solidFill>
              <w14:schemeClr w14:val="tx1"/>
            </w14:solidFill>
          </w14:textFill>
        </w:rPr>
      </w:pPr>
      <w:r>
        <w:rPr>
          <w:rFonts w:hint="eastAsia" w:ascii="新宋体" w:hAnsi="新宋体" w:eastAsia="新宋体" w:cs="新宋体"/>
          <w:color w:val="000000" w:themeColor="text1"/>
          <w:sz w:val="28"/>
          <w:szCs w:val="28"/>
          <w:u w:val="single"/>
          <w14:textFill>
            <w14:solidFill>
              <w14:schemeClr w14:val="tx1"/>
            </w14:solidFill>
          </w14:textFill>
        </w:rPr>
        <w:t>单位：保卫处      联系人：王四清            电话：  89668119</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PMingLiU">
    <w:panose1 w:val="02020500000000000000"/>
    <w:charset w:val="88"/>
    <w:family w:val="roman"/>
    <w:pitch w:val="default"/>
    <w:sig w:usb0="A00002FF" w:usb1="28CFFCFA" w:usb2="00000016" w:usb3="00000000" w:csb0="0010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华文行楷">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Glyphicons Halflings">
    <w:altName w:val="Segoe Print"/>
    <w:panose1 w:val="00000000000000000000"/>
    <w:charset w:val="00"/>
    <w:family w:val="auto"/>
    <w:pitch w:val="default"/>
    <w:sig w:usb0="00000000" w:usb1="00000000" w:usb2="00000000" w:usb3="00000000" w:csb0="00000000" w:csb1="00000000"/>
  </w:font>
  <w:font w:name="Menl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瀹嬩綋">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8E4"/>
    <w:rsid w:val="000A5C43"/>
    <w:rsid w:val="001570F6"/>
    <w:rsid w:val="0016267F"/>
    <w:rsid w:val="001B200D"/>
    <w:rsid w:val="002C2438"/>
    <w:rsid w:val="00320C0D"/>
    <w:rsid w:val="00355F4B"/>
    <w:rsid w:val="004D2A18"/>
    <w:rsid w:val="00541ED0"/>
    <w:rsid w:val="005E5F25"/>
    <w:rsid w:val="0063028D"/>
    <w:rsid w:val="00646E57"/>
    <w:rsid w:val="006A132B"/>
    <w:rsid w:val="006B028F"/>
    <w:rsid w:val="00713E4A"/>
    <w:rsid w:val="007A0C7A"/>
    <w:rsid w:val="009035EB"/>
    <w:rsid w:val="00973F64"/>
    <w:rsid w:val="009C2BB7"/>
    <w:rsid w:val="009D0C08"/>
    <w:rsid w:val="00A376B5"/>
    <w:rsid w:val="00A521CD"/>
    <w:rsid w:val="00A753FC"/>
    <w:rsid w:val="00B15B39"/>
    <w:rsid w:val="00B410E2"/>
    <w:rsid w:val="00B50763"/>
    <w:rsid w:val="00BD7D6F"/>
    <w:rsid w:val="00C176E0"/>
    <w:rsid w:val="00C26645"/>
    <w:rsid w:val="00C855E6"/>
    <w:rsid w:val="00C94C35"/>
    <w:rsid w:val="00CA3C16"/>
    <w:rsid w:val="00CC1EFD"/>
    <w:rsid w:val="00D05905"/>
    <w:rsid w:val="00D75C8A"/>
    <w:rsid w:val="00D968E4"/>
    <w:rsid w:val="00E4204F"/>
    <w:rsid w:val="00E50F64"/>
    <w:rsid w:val="00EA23C1"/>
    <w:rsid w:val="00EB280F"/>
    <w:rsid w:val="00EC4E71"/>
    <w:rsid w:val="00FA24EA"/>
    <w:rsid w:val="153762DD"/>
    <w:rsid w:val="1D021137"/>
    <w:rsid w:val="1EB90C80"/>
    <w:rsid w:val="2DDD41E9"/>
    <w:rsid w:val="332E25EC"/>
    <w:rsid w:val="333B340C"/>
    <w:rsid w:val="3A4B4713"/>
    <w:rsid w:val="461354D6"/>
    <w:rsid w:val="55D23F3F"/>
    <w:rsid w:val="55EC7C04"/>
    <w:rsid w:val="594B783F"/>
    <w:rsid w:val="5C6E4F0C"/>
    <w:rsid w:val="629A3839"/>
    <w:rsid w:val="631C6978"/>
    <w:rsid w:val="64765F6E"/>
    <w:rsid w:val="701949B2"/>
    <w:rsid w:val="70586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3"/>
    <w:basedOn w:val="1"/>
    <w:next w:val="1"/>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3">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styleId="5">
    <w:name w:val="Strong"/>
    <w:basedOn w:val="4"/>
    <w:qFormat/>
    <w:uiPriority w:val="22"/>
    <w:rPr>
      <w:b/>
    </w:rPr>
  </w:style>
  <w:style w:type="character" w:styleId="6">
    <w:name w:val="FollowedHyperlink"/>
    <w:basedOn w:val="4"/>
    <w:unhideWhenUsed/>
    <w:qFormat/>
    <w:uiPriority w:val="99"/>
    <w:rPr>
      <w:color w:val="666666"/>
      <w:u w:val="none"/>
    </w:rPr>
  </w:style>
  <w:style w:type="character" w:styleId="7">
    <w:name w:val="HTML Definition"/>
    <w:basedOn w:val="4"/>
    <w:unhideWhenUsed/>
    <w:qFormat/>
    <w:uiPriority w:val="99"/>
    <w:rPr>
      <w:i/>
    </w:rPr>
  </w:style>
  <w:style w:type="character" w:styleId="8">
    <w:name w:val="Hyperlink"/>
    <w:basedOn w:val="4"/>
    <w:unhideWhenUsed/>
    <w:qFormat/>
    <w:uiPriority w:val="99"/>
    <w:rPr>
      <w:color w:val="666666"/>
      <w:u w:val="none"/>
    </w:rPr>
  </w:style>
  <w:style w:type="character" w:styleId="9">
    <w:name w:val="HTML Code"/>
    <w:basedOn w:val="4"/>
    <w:unhideWhenUsed/>
    <w:qFormat/>
    <w:uiPriority w:val="99"/>
    <w:rPr>
      <w:rFonts w:hint="default" w:ascii="Menlo" w:hAnsi="Menlo" w:eastAsia="Menlo" w:cs="Menlo"/>
      <w:color w:val="C7254E"/>
      <w:sz w:val="21"/>
      <w:szCs w:val="21"/>
      <w:shd w:val="clear" w:fill="F9F2F4"/>
    </w:rPr>
  </w:style>
  <w:style w:type="character" w:styleId="10">
    <w:name w:val="HTML Keyboard"/>
    <w:basedOn w:val="4"/>
    <w:unhideWhenUsed/>
    <w:qFormat/>
    <w:uiPriority w:val="99"/>
    <w:rPr>
      <w:rFonts w:hint="default" w:ascii="Menlo" w:hAnsi="Menlo" w:eastAsia="Menlo" w:cs="Menlo"/>
      <w:color w:val="FFFFFF"/>
      <w:sz w:val="21"/>
      <w:szCs w:val="21"/>
      <w:shd w:val="clear" w:fill="333333"/>
    </w:rPr>
  </w:style>
  <w:style w:type="character" w:styleId="11">
    <w:name w:val="HTML Sample"/>
    <w:basedOn w:val="4"/>
    <w:unhideWhenUsed/>
    <w:qFormat/>
    <w:uiPriority w:val="99"/>
    <w:rPr>
      <w:rFonts w:ascii="Menlo" w:hAnsi="Menlo" w:eastAsia="Menlo" w:cs="Menlo"/>
      <w:sz w:val="21"/>
      <w:szCs w:val="21"/>
    </w:rPr>
  </w:style>
  <w:style w:type="paragraph" w:customStyle="1" w:styleId="13">
    <w:name w:val="List Paragraph"/>
    <w:basedOn w:val="1"/>
    <w:qFormat/>
    <w:uiPriority w:val="34"/>
    <w:pPr>
      <w:ind w:firstLine="420" w:firstLineChars="200"/>
    </w:pPr>
  </w:style>
  <w:style w:type="character" w:customStyle="1" w:styleId="14">
    <w:name w:val="xubox_tabnow"/>
    <w:basedOn w:val="4"/>
    <w:qFormat/>
    <w:uiPriority w:val="0"/>
    <w:rPr>
      <w:bdr w:val="single" w:color="CCCCCC" w:sz="6" w:space="0"/>
      <w:shd w:val="clear" w:fill="FFFFFF"/>
    </w:rPr>
  </w:style>
  <w:style w:type="character" w:customStyle="1" w:styleId="15">
    <w:name w:val="item-name"/>
    <w:basedOn w:val="4"/>
    <w:qFormat/>
    <w:uiPriority w:val="0"/>
  </w:style>
  <w:style w:type="character" w:customStyle="1" w:styleId="16">
    <w:name w:val="item-name1"/>
    <w:basedOn w:val="4"/>
    <w:qFormat/>
    <w:uiPriority w:val="0"/>
  </w:style>
  <w:style w:type="character" w:customStyle="1" w:styleId="17">
    <w:name w:val="subcolumn-name"/>
    <w:basedOn w:val="4"/>
    <w:qFormat/>
    <w:uiPriority w:val="0"/>
    <w:rPr>
      <w:color w:val="FFFFFF"/>
    </w:rPr>
  </w:style>
  <w:style w:type="character" w:customStyle="1" w:styleId="18">
    <w:name w:val="down"/>
    <w:basedOn w:val="4"/>
    <w:qFormat/>
    <w:uiPriority w:val="0"/>
  </w:style>
  <w:style w:type="character" w:customStyle="1" w:styleId="19">
    <w:name w:val="wp_visitcount1"/>
    <w:basedOn w:val="4"/>
    <w:qFormat/>
    <w:uiPriority w:val="0"/>
    <w:rPr>
      <w:vanish/>
    </w:rPr>
  </w:style>
  <w:style w:type="character" w:customStyle="1" w:styleId="20">
    <w:name w:val="item-name2"/>
    <w:basedOn w:val="4"/>
    <w:qFormat/>
    <w:uiPriority w:val="0"/>
  </w:style>
  <w:style w:type="character" w:customStyle="1" w:styleId="21">
    <w:name w:val="item-name3"/>
    <w:basedOn w:val="4"/>
    <w:qFormat/>
    <w:uiPriority w:val="0"/>
  </w:style>
  <w:style w:type="character" w:customStyle="1" w:styleId="22">
    <w:name w:val="column-name4"/>
    <w:basedOn w:val="4"/>
    <w:qFormat/>
    <w:uiPriority w:val="0"/>
    <w:rPr>
      <w:b/>
    </w:rPr>
  </w:style>
  <w:style w:type="character" w:customStyle="1" w:styleId="23">
    <w:name w:val="column-name5"/>
    <w:basedOn w:val="4"/>
    <w:qFormat/>
    <w:uiPriority w:val="0"/>
    <w:rPr>
      <w:b/>
      <w:color w:val="00000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346</Words>
  <Characters>1976</Characters>
  <Lines>16</Lines>
  <Paragraphs>4</Paragraphs>
  <ScaleCrop>false</ScaleCrop>
  <LinksUpToDate>false</LinksUpToDate>
  <CharactersWithSpaces>2318</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2016-11-11T13:57:00Z</dcterms:created>
  <dc:creator>admin</dc:creator>
  <cp:lastModifiedBy>bwc110</cp:lastModifiedBy>
  <cp:lastPrinted>2017-10-09T01:34:00Z</cp:lastPrinted>
  <dcterms:modified xsi:type="dcterms:W3CDTF">2017-12-12T06:33:53Z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